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A4A" w:rsidRPr="00647A4A" w:rsidRDefault="00042739" w:rsidP="00647A4A">
      <w:pPr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t xml:space="preserve"> </w:t>
      </w:r>
      <w:r w:rsidR="00647A4A" w:rsidRPr="00647A4A">
        <w:rPr>
          <w:rFonts w:ascii="Courier New" w:eastAsia="Times New Roman" w:hAnsi="Courier New" w:cs="Courier New"/>
          <w:noProof/>
          <w:kern w:val="0"/>
          <w:lang w:eastAsia="ru-RU" w:bidi="ar-SA"/>
        </w:rPr>
        <w:drawing>
          <wp:inline distT="0" distB="0" distL="0" distR="0" wp14:anchorId="3590CFD2" wp14:editId="0ACF336E">
            <wp:extent cx="6000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A4A" w:rsidRPr="00647A4A" w:rsidRDefault="00647A4A" w:rsidP="00647A4A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647A4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АДМИНИСТРАЦИЯ КОРЕНОВСКОГО ГОРОДСКОГО ПОСЕЛЕНИЯ</w:t>
      </w:r>
    </w:p>
    <w:p w:rsidR="00647A4A" w:rsidRPr="00647A4A" w:rsidRDefault="00647A4A" w:rsidP="00647A4A">
      <w:pPr>
        <w:widowControl/>
        <w:jc w:val="center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647A4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КОРЕНОВСКОГО РАЙОНА</w:t>
      </w:r>
    </w:p>
    <w:p w:rsidR="00647A4A" w:rsidRPr="00647A4A" w:rsidRDefault="00647A4A" w:rsidP="00647A4A">
      <w:pPr>
        <w:widowControl/>
        <w:jc w:val="center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647A4A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>ПОСТАНОВЛЕНИЕ</w:t>
      </w:r>
    </w:p>
    <w:p w:rsidR="00647A4A" w:rsidRPr="00647A4A" w:rsidRDefault="00647A4A" w:rsidP="00647A4A">
      <w:pPr>
        <w:widowControl/>
        <w:jc w:val="center"/>
        <w:rPr>
          <w:rFonts w:eastAsia="Times New Roman" w:cs="Times New Roman"/>
          <w:b/>
          <w:kern w:val="0"/>
          <w:lang w:eastAsia="ar-SA" w:bidi="ar-SA"/>
        </w:rPr>
      </w:pPr>
    </w:p>
    <w:p w:rsidR="00647A4A" w:rsidRPr="00647A4A" w:rsidRDefault="00647A4A" w:rsidP="00647A4A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  <w:proofErr w:type="gramStart"/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>от  10.10.2013</w:t>
      </w:r>
      <w:proofErr w:type="gramEnd"/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</w:t>
      </w: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 xml:space="preserve">   </w:t>
      </w: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 xml:space="preserve">                                     </w:t>
      </w: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 xml:space="preserve">  № 103</w:t>
      </w:r>
      <w:r>
        <w:rPr>
          <w:rFonts w:eastAsia="Times New Roman" w:cs="Times New Roman"/>
          <w:kern w:val="0"/>
          <w:sz w:val="28"/>
          <w:szCs w:val="28"/>
          <w:lang w:eastAsia="ar-SA" w:bidi="ar-SA"/>
        </w:rPr>
        <w:t>2</w:t>
      </w:r>
    </w:p>
    <w:p w:rsidR="00647A4A" w:rsidRPr="00647A4A" w:rsidRDefault="00647A4A" w:rsidP="00647A4A">
      <w:pPr>
        <w:widowControl/>
        <w:jc w:val="center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647A4A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г. Кореновск </w:t>
      </w:r>
    </w:p>
    <w:p w:rsidR="00042739" w:rsidRDefault="00042739" w:rsidP="00042739">
      <w:pPr>
        <w:jc w:val="center"/>
        <w:rPr>
          <w:rFonts w:eastAsia="Times New Roman" w:cs="Times New Roman"/>
          <w:b/>
        </w:rPr>
      </w:pPr>
      <w:r>
        <w:t xml:space="preserve">                                               </w:t>
      </w:r>
    </w:p>
    <w:p w:rsidR="00042739" w:rsidRDefault="00042739" w:rsidP="00042739">
      <w:pPr>
        <w:jc w:val="center"/>
        <w:rPr>
          <w:rFonts w:eastAsia="Times New Roman" w:cs="Times New Roman"/>
          <w:b/>
        </w:rPr>
      </w:pPr>
    </w:p>
    <w:p w:rsidR="00042739" w:rsidRDefault="00042739" w:rsidP="00407CCE">
      <w:pPr>
        <w:tabs>
          <w:tab w:val="left" w:pos="850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735054">
        <w:rPr>
          <w:b/>
          <w:bCs/>
          <w:sz w:val="28"/>
          <w:szCs w:val="28"/>
        </w:rPr>
        <w:t xml:space="preserve">б </w:t>
      </w:r>
      <w:proofErr w:type="gramStart"/>
      <w:r w:rsidR="00735054">
        <w:rPr>
          <w:b/>
          <w:bCs/>
          <w:sz w:val="28"/>
          <w:szCs w:val="28"/>
        </w:rPr>
        <w:t>утверждении  Порядка</w:t>
      </w:r>
      <w:proofErr w:type="gramEnd"/>
      <w:r w:rsidR="00735054">
        <w:rPr>
          <w:b/>
          <w:bCs/>
          <w:sz w:val="28"/>
          <w:szCs w:val="28"/>
        </w:rPr>
        <w:t xml:space="preserve">  рассмотрения  актов  прокурорского реагирования  на  муниципальные  правовые </w:t>
      </w:r>
      <w:r>
        <w:rPr>
          <w:b/>
          <w:bCs/>
          <w:sz w:val="28"/>
          <w:szCs w:val="28"/>
        </w:rPr>
        <w:t xml:space="preserve"> </w:t>
      </w:r>
      <w:r w:rsidR="00BD415F">
        <w:rPr>
          <w:b/>
          <w:bCs/>
          <w:sz w:val="28"/>
          <w:szCs w:val="28"/>
        </w:rPr>
        <w:t>акты</w:t>
      </w:r>
      <w:r w:rsidR="00407CC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администрации</w:t>
      </w:r>
    </w:p>
    <w:p w:rsidR="00042739" w:rsidRDefault="00042739" w:rsidP="00042739">
      <w:pPr>
        <w:tabs>
          <w:tab w:val="left" w:pos="850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 городского поселения Кореновского района</w:t>
      </w:r>
    </w:p>
    <w:p w:rsidR="00042739" w:rsidRDefault="00042739" w:rsidP="00042739">
      <w:pPr>
        <w:ind w:firstLine="855"/>
        <w:jc w:val="both"/>
        <w:rPr>
          <w:sz w:val="28"/>
          <w:szCs w:val="28"/>
        </w:rPr>
      </w:pPr>
    </w:p>
    <w:p w:rsidR="00042739" w:rsidRDefault="00042739" w:rsidP="00042739">
      <w:pPr>
        <w:ind w:firstLine="855"/>
        <w:jc w:val="both"/>
        <w:rPr>
          <w:sz w:val="28"/>
          <w:szCs w:val="28"/>
        </w:rPr>
      </w:pPr>
    </w:p>
    <w:p w:rsidR="00042739" w:rsidRPr="00407CCE" w:rsidRDefault="00407CCE" w:rsidP="00042739">
      <w:pPr>
        <w:ind w:firstLine="851"/>
        <w:jc w:val="both"/>
        <w:rPr>
          <w:sz w:val="28"/>
          <w:szCs w:val="28"/>
        </w:rPr>
      </w:pPr>
      <w:r w:rsidRPr="00407CCE">
        <w:rPr>
          <w:rFonts w:cs="Times New Roman"/>
          <w:sz w:val="28"/>
          <w:szCs w:val="28"/>
        </w:rPr>
        <w:t xml:space="preserve">В целях </w:t>
      </w:r>
      <w:r w:rsidR="002902C8">
        <w:rPr>
          <w:rFonts w:cs="Times New Roman"/>
          <w:sz w:val="28"/>
          <w:szCs w:val="28"/>
        </w:rPr>
        <w:t>своевременного и</w:t>
      </w:r>
      <w:r>
        <w:rPr>
          <w:rFonts w:cs="Times New Roman"/>
          <w:sz w:val="28"/>
          <w:szCs w:val="28"/>
        </w:rPr>
        <w:t xml:space="preserve"> качественного   рассмотрения   </w:t>
      </w:r>
      <w:r w:rsidR="002902C8">
        <w:rPr>
          <w:rFonts w:cs="Times New Roman"/>
          <w:sz w:val="28"/>
          <w:szCs w:val="28"/>
        </w:rPr>
        <w:t>актов прокурорского реагирования на муниципальные правовые акты администрации</w:t>
      </w:r>
      <w:r>
        <w:rPr>
          <w:rFonts w:cs="Times New Roman"/>
          <w:sz w:val="28"/>
          <w:szCs w:val="28"/>
        </w:rPr>
        <w:t xml:space="preserve"> Кореновского городского поселения Кореновского района, </w:t>
      </w:r>
      <w:r w:rsidRPr="00407CCE">
        <w:rPr>
          <w:rFonts w:cs="Times New Roman"/>
          <w:sz w:val="28"/>
          <w:szCs w:val="28"/>
        </w:rPr>
        <w:t xml:space="preserve">установления порядка рассмотрения актов прокурорского реагирования на муниципальные правовые акты администрации </w:t>
      </w:r>
      <w:r>
        <w:rPr>
          <w:rFonts w:cs="Times New Roman"/>
          <w:sz w:val="28"/>
          <w:szCs w:val="28"/>
        </w:rPr>
        <w:t xml:space="preserve">Кореновского городского поселения Кореновского </w:t>
      </w:r>
      <w:r w:rsidR="002902C8" w:rsidRPr="00407CCE">
        <w:rPr>
          <w:rFonts w:cs="Times New Roman"/>
          <w:sz w:val="28"/>
          <w:szCs w:val="28"/>
        </w:rPr>
        <w:t>район</w:t>
      </w:r>
      <w:r w:rsidR="002902C8">
        <w:rPr>
          <w:rFonts w:cs="Times New Roman"/>
          <w:sz w:val="28"/>
          <w:szCs w:val="28"/>
        </w:rPr>
        <w:t>а</w:t>
      </w:r>
      <w:r w:rsidR="002902C8" w:rsidRPr="00407CCE">
        <w:rPr>
          <w:rFonts w:cs="Times New Roman"/>
          <w:sz w:val="28"/>
          <w:szCs w:val="28"/>
        </w:rPr>
        <w:t xml:space="preserve">, </w:t>
      </w:r>
      <w:r w:rsidR="002902C8">
        <w:rPr>
          <w:rFonts w:cs="Times New Roman"/>
          <w:sz w:val="28"/>
          <w:szCs w:val="28"/>
        </w:rPr>
        <w:t>администрация</w:t>
      </w:r>
      <w:r w:rsidR="00042739" w:rsidRPr="00407CCE">
        <w:rPr>
          <w:sz w:val="28"/>
          <w:szCs w:val="28"/>
        </w:rPr>
        <w:t xml:space="preserve"> Кореновского городского поселения Кореновского района </w:t>
      </w:r>
      <w:r w:rsidR="002902C8">
        <w:rPr>
          <w:sz w:val="28"/>
          <w:szCs w:val="28"/>
        </w:rPr>
        <w:t xml:space="preserve">                        </w:t>
      </w:r>
      <w:r w:rsidR="00042739" w:rsidRPr="00407CCE">
        <w:rPr>
          <w:sz w:val="28"/>
          <w:szCs w:val="28"/>
        </w:rPr>
        <w:t>п о с т а н о в л я е т:</w:t>
      </w:r>
    </w:p>
    <w:p w:rsidR="00042739" w:rsidRDefault="00AC16BC" w:rsidP="00042739">
      <w:pPr>
        <w:numPr>
          <w:ilvl w:val="2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рассмотрения актов </w:t>
      </w:r>
      <w:r w:rsidR="002902C8">
        <w:rPr>
          <w:sz w:val="28"/>
          <w:szCs w:val="28"/>
        </w:rPr>
        <w:t>прокурорского реагирования на муниципальные</w:t>
      </w:r>
      <w:r>
        <w:rPr>
          <w:sz w:val="28"/>
          <w:szCs w:val="28"/>
        </w:rPr>
        <w:t xml:space="preserve">   правовые   акты администрации Кореновского </w:t>
      </w:r>
      <w:r w:rsidR="002902C8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(прилагается)</w:t>
      </w:r>
      <w:r w:rsidR="00042739">
        <w:rPr>
          <w:sz w:val="28"/>
          <w:szCs w:val="28"/>
        </w:rPr>
        <w:t>.</w:t>
      </w:r>
    </w:p>
    <w:p w:rsidR="00042739" w:rsidRPr="00AC16BC" w:rsidRDefault="00042739" w:rsidP="00531C89">
      <w:pPr>
        <w:numPr>
          <w:ilvl w:val="2"/>
          <w:numId w:val="1"/>
        </w:numPr>
        <w:ind w:left="0" w:firstLine="851"/>
        <w:jc w:val="both"/>
        <w:rPr>
          <w:sz w:val="28"/>
          <w:szCs w:val="28"/>
        </w:rPr>
      </w:pPr>
      <w:r w:rsidRPr="00AC16BC">
        <w:rPr>
          <w:sz w:val="28"/>
          <w:szCs w:val="28"/>
        </w:rPr>
        <w:t>Общему отделу администрации Кореновского городского поселения Кореновского района (</w:t>
      </w:r>
      <w:proofErr w:type="spellStart"/>
      <w:r w:rsidRPr="00AC16BC">
        <w:rPr>
          <w:sz w:val="28"/>
          <w:szCs w:val="28"/>
        </w:rPr>
        <w:t>Воротникова</w:t>
      </w:r>
      <w:proofErr w:type="spellEnd"/>
      <w:r w:rsidRPr="00AC16BC">
        <w:rPr>
          <w:sz w:val="28"/>
          <w:szCs w:val="28"/>
        </w:rPr>
        <w:t>) опубликовать настоящее постановление в средствах массовой информации и разместить в сети «Интернет» на официальном сайте администрации Кореновского городского поселения Кореновского района.</w:t>
      </w:r>
    </w:p>
    <w:p w:rsidR="00042739" w:rsidRDefault="00647A4A" w:rsidP="000427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273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Кореновского городского поселения </w:t>
      </w:r>
      <w:proofErr w:type="spellStart"/>
      <w:r w:rsidR="00042739">
        <w:rPr>
          <w:sz w:val="28"/>
          <w:szCs w:val="28"/>
        </w:rPr>
        <w:t>Р.Ф.Громова</w:t>
      </w:r>
      <w:proofErr w:type="spellEnd"/>
      <w:r w:rsidR="00042739">
        <w:rPr>
          <w:sz w:val="28"/>
          <w:szCs w:val="28"/>
        </w:rPr>
        <w:t xml:space="preserve">. </w:t>
      </w:r>
    </w:p>
    <w:p w:rsidR="00042739" w:rsidRDefault="00647A4A" w:rsidP="00042739">
      <w:pPr>
        <w:ind w:firstLine="851"/>
        <w:jc w:val="both"/>
        <w:rPr>
          <w:rFonts w:eastAsia="Times New Roman" w:cs="Times New Roman"/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042739">
        <w:rPr>
          <w:sz w:val="28"/>
          <w:szCs w:val="28"/>
        </w:rPr>
        <w:t xml:space="preserve">. </w:t>
      </w:r>
      <w:r w:rsidR="00042739">
        <w:rPr>
          <w:rFonts w:eastAsia="Times New Roman" w:cs="Times New Roman"/>
          <w:sz w:val="28"/>
          <w:szCs w:val="28"/>
          <w:shd w:val="clear" w:color="auto" w:fill="FFFFFF"/>
        </w:rPr>
        <w:t>Постановление вступает в силу со дня его подписания.</w:t>
      </w:r>
    </w:p>
    <w:p w:rsidR="00042739" w:rsidRDefault="00042739" w:rsidP="00042739">
      <w:pPr>
        <w:pStyle w:val="a3"/>
        <w:tabs>
          <w:tab w:val="left" w:pos="709"/>
        </w:tabs>
        <w:spacing w:after="0"/>
        <w:jc w:val="both"/>
        <w:rPr>
          <w:rFonts w:eastAsia="Times New Roman" w:cs="Times New Roman"/>
          <w:sz w:val="28"/>
          <w:szCs w:val="28"/>
          <w:shd w:val="clear" w:color="auto" w:fill="FFFFFF"/>
        </w:rPr>
      </w:pPr>
    </w:p>
    <w:p w:rsidR="00042739" w:rsidRDefault="00042739" w:rsidP="00042739">
      <w:pPr>
        <w:pStyle w:val="a3"/>
        <w:tabs>
          <w:tab w:val="left" w:pos="709"/>
        </w:tabs>
        <w:spacing w:after="0"/>
        <w:jc w:val="both"/>
        <w:rPr>
          <w:rFonts w:eastAsia="Times New Roman" w:cs="Times New Roman"/>
          <w:sz w:val="28"/>
          <w:szCs w:val="28"/>
          <w:shd w:val="clear" w:color="auto" w:fill="FFFFFF"/>
        </w:rPr>
      </w:pPr>
    </w:p>
    <w:p w:rsidR="00042739" w:rsidRDefault="00042739" w:rsidP="00042739">
      <w:pPr>
        <w:pStyle w:val="a3"/>
        <w:tabs>
          <w:tab w:val="left" w:pos="709"/>
        </w:tabs>
        <w:spacing w:after="0"/>
        <w:jc w:val="both"/>
        <w:rPr>
          <w:rFonts w:eastAsia="Times New Roman" w:cs="Times New Roman"/>
          <w:sz w:val="28"/>
          <w:szCs w:val="28"/>
          <w:shd w:val="clear" w:color="auto" w:fill="FFFFFF"/>
        </w:rPr>
      </w:pPr>
      <w:r>
        <w:rPr>
          <w:rFonts w:eastAsia="Times New Roman" w:cs="Times New Roman"/>
          <w:sz w:val="28"/>
          <w:szCs w:val="28"/>
          <w:shd w:val="clear" w:color="auto" w:fill="FFFFFF"/>
        </w:rPr>
        <w:t>Глава</w:t>
      </w:r>
    </w:p>
    <w:p w:rsidR="00042739" w:rsidRDefault="00042739" w:rsidP="00042739">
      <w:pPr>
        <w:pStyle w:val="a3"/>
        <w:tabs>
          <w:tab w:val="left" w:pos="709"/>
        </w:tabs>
        <w:spacing w:after="0"/>
        <w:jc w:val="both"/>
        <w:rPr>
          <w:rFonts w:eastAsia="Times New Roman" w:cs="Times New Roman"/>
          <w:sz w:val="28"/>
          <w:szCs w:val="28"/>
          <w:shd w:val="clear" w:color="auto" w:fill="FFFFFF"/>
        </w:rPr>
      </w:pPr>
      <w:r>
        <w:rPr>
          <w:rFonts w:eastAsia="Times New Roman" w:cs="Times New Roman"/>
          <w:sz w:val="28"/>
          <w:szCs w:val="28"/>
          <w:shd w:val="clear" w:color="auto" w:fill="FFFFFF"/>
        </w:rPr>
        <w:t>Кореновского городского поселения</w:t>
      </w:r>
    </w:p>
    <w:p w:rsidR="00042739" w:rsidRDefault="00042739" w:rsidP="00042739">
      <w:pPr>
        <w:pStyle w:val="a3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shd w:val="clear" w:color="auto" w:fill="FFFFFF"/>
        </w:rPr>
        <w:t xml:space="preserve">Кореновского района                                                              </w:t>
      </w:r>
      <w:r>
        <w:rPr>
          <w:rFonts w:eastAsia="Times New Roman" w:cs="Times New Roman"/>
          <w:sz w:val="28"/>
          <w:szCs w:val="28"/>
          <w:shd w:val="clear" w:color="auto" w:fill="FFFFFF"/>
        </w:rPr>
        <w:tab/>
        <w:t xml:space="preserve">                </w:t>
      </w:r>
      <w:proofErr w:type="spellStart"/>
      <w:r>
        <w:rPr>
          <w:rFonts w:eastAsia="Times New Roman" w:cs="Times New Roman"/>
          <w:sz w:val="28"/>
          <w:szCs w:val="28"/>
          <w:shd w:val="clear" w:color="auto" w:fill="FFFFFF"/>
        </w:rPr>
        <w:t>Е.Н.Пергун</w:t>
      </w:r>
      <w:proofErr w:type="spellEnd"/>
      <w:r>
        <w:rPr>
          <w:rFonts w:eastAsia="Times New Roman" w:cs="Times New Roman"/>
          <w:sz w:val="28"/>
          <w:szCs w:val="28"/>
          <w:shd w:val="clear" w:color="auto" w:fill="FFFFFF"/>
        </w:rPr>
        <w:t xml:space="preserve">                </w:t>
      </w:r>
    </w:p>
    <w:p w:rsidR="0059295F" w:rsidRDefault="0059295F"/>
    <w:sectPr w:rsidR="0059295F" w:rsidSect="008F1AA4">
      <w:pgSz w:w="11906" w:h="16838"/>
      <w:pgMar w:top="284" w:right="567" w:bottom="102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39"/>
    <w:rsid w:val="00042739"/>
    <w:rsid w:val="002902C8"/>
    <w:rsid w:val="00407CCE"/>
    <w:rsid w:val="0059295F"/>
    <w:rsid w:val="00647A4A"/>
    <w:rsid w:val="00735054"/>
    <w:rsid w:val="00AC16BC"/>
    <w:rsid w:val="00BD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CE224-1EA1-4C15-AD17-64A1BB9C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39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2739"/>
    <w:pPr>
      <w:spacing w:after="120"/>
    </w:pPr>
  </w:style>
  <w:style w:type="character" w:customStyle="1" w:styleId="a4">
    <w:name w:val="Основной текст Знак"/>
    <w:basedOn w:val="a0"/>
    <w:link w:val="a3"/>
    <w:rsid w:val="00042739"/>
    <w:rPr>
      <w:rFonts w:ascii="Times New Roman" w:eastAsia="DejaVu Sans" w:hAnsi="Times New Roman" w:cs="DejaVu Sans"/>
      <w:kern w:val="1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2902C8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2C8"/>
    <w:rPr>
      <w:rFonts w:ascii="Segoe UI" w:eastAsia="DejaVu Sans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7</cp:revision>
  <cp:lastPrinted>2013-10-11T08:54:00Z</cp:lastPrinted>
  <dcterms:created xsi:type="dcterms:W3CDTF">2013-10-08T05:44:00Z</dcterms:created>
  <dcterms:modified xsi:type="dcterms:W3CDTF">2013-10-11T08:54:00Z</dcterms:modified>
</cp:coreProperties>
</file>